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A136A" w14:textId="77777777" w:rsidR="00624CE7" w:rsidRDefault="00000000">
      <w:pPr>
        <w:spacing w:before="400" w:after="160"/>
        <w:jc w:val="center"/>
      </w:pPr>
      <w:r>
        <w:rPr>
          <w:b/>
          <w:sz w:val="28"/>
        </w:rPr>
        <w:t>PROGRAMA INSTITUCIONAL DE BOLSAS DE INICIAÇÃO</w:t>
      </w:r>
      <w:r>
        <w:rPr>
          <w:b/>
          <w:sz w:val="28"/>
        </w:rPr>
        <w:br/>
        <w:t>CIENTÍFICA E TECNOLÓGICA</w:t>
      </w:r>
    </w:p>
    <w:p w14:paraId="3997AA64" w14:textId="77777777" w:rsidR="00624CE7" w:rsidRDefault="00000000">
      <w:pPr>
        <w:spacing w:after="440"/>
        <w:jc w:val="center"/>
      </w:pPr>
      <w:r>
        <w:rPr>
          <w:b/>
          <w:sz w:val="24"/>
        </w:rPr>
        <w:t>Termo de Adesão e Compromisso do Bolsista</w:t>
      </w:r>
    </w:p>
    <w:p w14:paraId="0A7092DA" w14:textId="77777777" w:rsidR="00624CE7" w:rsidRDefault="00000000">
      <w:pPr>
        <w:spacing w:after="120"/>
        <w:jc w:val="both"/>
      </w:pPr>
      <w:r>
        <w:rPr>
          <w:color w:val="000000"/>
        </w:rPr>
        <w:t xml:space="preserve">Eu, </w:t>
      </w:r>
      <w:r>
        <w:rPr>
          <w:color w:val="D6005D"/>
        </w:rPr>
        <w:t>[Nome Completo do Aluno]</w:t>
      </w:r>
      <w:r>
        <w:rPr>
          <w:color w:val="000000"/>
        </w:rPr>
        <w:t xml:space="preserve">, aluno(a) regularmente matriculado(a) no curso de </w:t>
      </w:r>
      <w:r>
        <w:rPr>
          <w:color w:val="D6005D"/>
        </w:rPr>
        <w:t>[Nome do Curso]</w:t>
      </w:r>
      <w:r>
        <w:rPr>
          <w:color w:val="000000"/>
        </w:rPr>
        <w:t xml:space="preserve"> da Afya Universidade UNIGRANRIO, RG </w:t>
      </w:r>
      <w:r>
        <w:rPr>
          <w:color w:val="D6005D"/>
        </w:rPr>
        <w:t>[Número do RG]</w:t>
      </w:r>
      <w:r>
        <w:rPr>
          <w:color w:val="000000"/>
        </w:rPr>
        <w:t xml:space="preserve">, CPF </w:t>
      </w:r>
      <w:r>
        <w:rPr>
          <w:color w:val="D6005D"/>
        </w:rPr>
        <w:t>[Número do CPF]</w:t>
      </w:r>
      <w:r>
        <w:rPr>
          <w:color w:val="000000"/>
        </w:rPr>
        <w:t xml:space="preserve">, matrícula </w:t>
      </w:r>
      <w:r>
        <w:rPr>
          <w:color w:val="D6005D"/>
        </w:rPr>
        <w:t>[Número da Matrícula]</w:t>
      </w:r>
      <w:r>
        <w:rPr>
          <w:color w:val="000000"/>
        </w:rPr>
        <w:t xml:space="preserve">, declaro minha adesão ao Programa Institucional de Bolsas de Iniciação Científica e Tecnológica – PIIC e comprometo-me, na qualidade de bolsista/orientando(a), a cumprir o Edital PIIC 2026/2027, as normas da agência de fomento aplicável e as regulamentações institucionais da Afya Universidade UNIGRANRIO, para o desenvolvimento do projeto intitulado </w:t>
      </w:r>
      <w:r>
        <w:rPr>
          <w:color w:val="D6005D"/>
        </w:rPr>
        <w:t>[Título do Projeto]</w:t>
      </w:r>
      <w:r>
        <w:rPr>
          <w:color w:val="000000"/>
        </w:rPr>
        <w:t xml:space="preserve">, sob orientação do(a) professor(a) </w:t>
      </w:r>
      <w:r>
        <w:rPr>
          <w:color w:val="D6005D"/>
        </w:rPr>
        <w:t>[Nome Completo do Orientador]</w:t>
      </w:r>
      <w:r>
        <w:rPr>
          <w:color w:val="000000"/>
        </w:rPr>
        <w:t>.</w:t>
      </w:r>
    </w:p>
    <w:p w14:paraId="1BBE647A" w14:textId="77777777" w:rsidR="00624CE7" w:rsidRDefault="00000000">
      <w:pPr>
        <w:spacing w:after="120"/>
      </w:pPr>
      <w:r>
        <w:rPr>
          <w:color w:val="000000"/>
        </w:rPr>
        <w:t>Declaro estar ciente e de acordo com os seguintes compromissos:</w:t>
      </w:r>
    </w:p>
    <w:p w14:paraId="72216765" w14:textId="77777777" w:rsidR="00624CE7" w:rsidRDefault="00000000">
      <w:pPr>
        <w:spacing w:after="120"/>
        <w:jc w:val="both"/>
      </w:pPr>
      <w:r>
        <w:rPr>
          <w:b/>
        </w:rPr>
        <w:t xml:space="preserve">1. </w:t>
      </w:r>
      <w:r>
        <w:rPr>
          <w:color w:val="000000"/>
        </w:rPr>
        <w:t xml:space="preserve">Dedicar </w:t>
      </w:r>
      <w:r>
        <w:rPr>
          <w:b/>
          <w:color w:val="000000"/>
        </w:rPr>
        <w:t>20 (vinte) horas semanais</w:t>
      </w:r>
      <w:r>
        <w:rPr>
          <w:color w:val="000000"/>
        </w:rPr>
        <w:t xml:space="preserve"> às atividades de pesquisa vinculadas ao projeto, respeitando o plano de trabalho, o cronograma aprovado, as orientações do(a) orientador(a) e as normas do Programa.</w:t>
      </w:r>
    </w:p>
    <w:p w14:paraId="06888E0C" w14:textId="77777777" w:rsidR="00624CE7" w:rsidRDefault="00000000">
      <w:pPr>
        <w:spacing w:after="120"/>
        <w:jc w:val="both"/>
      </w:pPr>
      <w:r>
        <w:rPr>
          <w:b/>
        </w:rPr>
        <w:t xml:space="preserve">2. </w:t>
      </w:r>
      <w:r>
        <w:rPr>
          <w:color w:val="000000"/>
        </w:rPr>
        <w:t>Manter matrícula regular em curso de graduação durante toda a vigência da bolsa e comunicar imediatamente ao(à) orientador(a) e à PROPEP qualquer alteração de vínculo acadêmico, trancamento, desligamento, conclusão de curso ou impedimento superveniente.</w:t>
      </w:r>
    </w:p>
    <w:p w14:paraId="3FBE1BAE" w14:textId="77777777" w:rsidR="00624CE7" w:rsidRDefault="00000000">
      <w:pPr>
        <w:spacing w:after="120"/>
        <w:jc w:val="both"/>
      </w:pPr>
      <w:r>
        <w:rPr>
          <w:b/>
        </w:rPr>
        <w:t xml:space="preserve">3. </w:t>
      </w:r>
      <w:r>
        <w:rPr>
          <w:color w:val="000000"/>
        </w:rPr>
        <w:t>Declarar que não possuo vínculo empregatício ou situação remunerada incompatível com a bolsa, observadas as exceções e condições expressamente admitidas pelas normas da agência de fomento aplicável e pelo Edital PIIC 2026/2027.</w:t>
      </w:r>
    </w:p>
    <w:p w14:paraId="7B38BA53" w14:textId="77777777" w:rsidR="00624CE7" w:rsidRDefault="00000000">
      <w:pPr>
        <w:spacing w:after="120"/>
        <w:jc w:val="both"/>
      </w:pPr>
      <w:r>
        <w:rPr>
          <w:b/>
        </w:rPr>
        <w:t xml:space="preserve">4. </w:t>
      </w:r>
      <w:r>
        <w:rPr>
          <w:color w:val="000000"/>
        </w:rPr>
        <w:t>Manter o Currículo Lattes cadastrado e atualizado durante a submissão, a implementação e a vigência da bolsa.</w:t>
      </w:r>
    </w:p>
    <w:p w14:paraId="4A50F35E" w14:textId="77777777" w:rsidR="00624CE7" w:rsidRDefault="00000000">
      <w:pPr>
        <w:spacing w:after="120"/>
        <w:jc w:val="both"/>
      </w:pPr>
      <w:r>
        <w:rPr>
          <w:b/>
        </w:rPr>
        <w:t xml:space="preserve">5. </w:t>
      </w:r>
      <w:r>
        <w:rPr>
          <w:color w:val="000000"/>
        </w:rPr>
        <w:t>Participar das reuniões de orientação e manter comunicação regular com o(a) orientador(a), informando o andamento das atividades, dificuldades, riscos de atraso ou quaisquer fatos que possam comprometer a execução do projeto.</w:t>
      </w:r>
    </w:p>
    <w:p w14:paraId="1E9548AC" w14:textId="77777777" w:rsidR="00624CE7" w:rsidRDefault="00000000">
      <w:pPr>
        <w:spacing w:after="120"/>
        <w:jc w:val="both"/>
      </w:pPr>
      <w:r>
        <w:rPr>
          <w:b/>
        </w:rPr>
        <w:t xml:space="preserve">6. </w:t>
      </w:r>
      <w:r>
        <w:rPr>
          <w:color w:val="000000"/>
        </w:rPr>
        <w:t>Elaborar, em conjunto com o(a) orientador(a), os relatórios parcial e final e demais documentos exigidos pelo Programa, observando os prazos, modelos e padrões institucionais estabelecidos.</w:t>
      </w:r>
    </w:p>
    <w:p w14:paraId="6011BB0F" w14:textId="77777777" w:rsidR="00624CE7" w:rsidRDefault="00000000">
      <w:pPr>
        <w:spacing w:after="120"/>
        <w:jc w:val="both"/>
      </w:pPr>
      <w:r>
        <w:rPr>
          <w:b/>
        </w:rPr>
        <w:t xml:space="preserve">7. </w:t>
      </w:r>
      <w:r>
        <w:rPr>
          <w:color w:val="000000"/>
        </w:rPr>
        <w:t>Cumprir as exigências éticas, legais e regulatórias aplicáveis à pesquisa, inclusive quanto à confidencialidade, proteção de dados, integridade acadêmica, autoria, uso responsável de informações e submissão/anuência dos comitês competentes quando o projeto envolver seres humanos, animais, prontuários, dados sensíveis, material biológico ou procedimentos regulados.</w:t>
      </w:r>
    </w:p>
    <w:p w14:paraId="234220B8" w14:textId="77777777" w:rsidR="00624CE7" w:rsidRDefault="00000000">
      <w:pPr>
        <w:spacing w:after="120"/>
        <w:jc w:val="both"/>
      </w:pPr>
      <w:r>
        <w:rPr>
          <w:b/>
        </w:rPr>
        <w:t xml:space="preserve">8. </w:t>
      </w:r>
      <w:r>
        <w:rPr>
          <w:color w:val="000000"/>
        </w:rPr>
        <w:t>Apresentar os resultados parciais e finais no Seminário de Iniciação Científica e Tecnológica – SINCTEC ou em outra atividade definida pela Coordenação Institucional, sob a forma indicada pelo Programa.</w:t>
      </w:r>
    </w:p>
    <w:p w14:paraId="3AEDE665" w14:textId="77777777" w:rsidR="00624CE7" w:rsidRDefault="00000000">
      <w:pPr>
        <w:spacing w:after="120"/>
        <w:jc w:val="both"/>
      </w:pPr>
      <w:r>
        <w:rPr>
          <w:b/>
        </w:rPr>
        <w:t xml:space="preserve">9. </w:t>
      </w:r>
      <w:r>
        <w:rPr>
          <w:color w:val="000000"/>
        </w:rPr>
        <w:t>Fazer referência à condição de bolsista de Iniciação Científica ou Tecnológica da Afya Universidade UNIGRANRIO e à agência de fomento correspondente – PIBIC/CNPq ou FUNADESP – nas publicações, apresentações, relatórios e demais produtos decorrentes do projeto.</w:t>
      </w:r>
    </w:p>
    <w:p w14:paraId="53AC8955" w14:textId="77777777" w:rsidR="00624CE7" w:rsidRDefault="00000000">
      <w:pPr>
        <w:spacing w:after="120"/>
        <w:jc w:val="both"/>
      </w:pPr>
      <w:r>
        <w:rPr>
          <w:b/>
        </w:rPr>
        <w:lastRenderedPageBreak/>
        <w:t xml:space="preserve">10. </w:t>
      </w:r>
      <w:r>
        <w:rPr>
          <w:color w:val="000000"/>
        </w:rPr>
        <w:t>Reconhecer a participação do(a) orientador(a), dos coautores e colaboradores nos produtos acadêmicos, respeitando as regras de autoria e contribuição efetiva.</w:t>
      </w:r>
    </w:p>
    <w:p w14:paraId="1D1D5726" w14:textId="77777777" w:rsidR="00624CE7" w:rsidRDefault="00000000">
      <w:pPr>
        <w:spacing w:after="120"/>
        <w:jc w:val="both"/>
      </w:pPr>
      <w:r>
        <w:rPr>
          <w:b/>
        </w:rPr>
        <w:t xml:space="preserve">11. </w:t>
      </w:r>
      <w:r>
        <w:rPr>
          <w:color w:val="000000"/>
        </w:rPr>
        <w:t>Não acumular a bolsa deste edital com bolsas de quaisquer agências nacionais, estrangeiras ou internacionais de fomento ao ensino e à pesquisa ou congêneres, salvo hipóteses expressamente permitidas pelas normas vigentes.</w:t>
      </w:r>
    </w:p>
    <w:p w14:paraId="09A51B68" w14:textId="77777777" w:rsidR="00624CE7" w:rsidRDefault="00000000">
      <w:pPr>
        <w:spacing w:after="120"/>
        <w:jc w:val="both"/>
      </w:pPr>
      <w:r>
        <w:rPr>
          <w:b/>
        </w:rPr>
        <w:t xml:space="preserve">12. </w:t>
      </w:r>
      <w:r>
        <w:rPr>
          <w:color w:val="000000"/>
        </w:rPr>
        <w:t>Devolver à agência de fomento, em valores atualizados e quando cabível, mensalidade(s) recebida(s) indevidamente ou em desacordo com os requisitos e compromissos do Edital, do termo de concessão ou das normas aplicáveis.</w:t>
      </w:r>
    </w:p>
    <w:p w14:paraId="1E192D04" w14:textId="77777777" w:rsidR="00624CE7" w:rsidRDefault="00000000">
      <w:pPr>
        <w:spacing w:after="120"/>
        <w:jc w:val="both"/>
      </w:pPr>
      <w:r>
        <w:rPr>
          <w:b/>
        </w:rPr>
        <w:t xml:space="preserve">13. </w:t>
      </w:r>
      <w:r>
        <w:rPr>
          <w:color w:val="000000"/>
        </w:rPr>
        <w:t>Comunicar imediatamente ao(à) orientador(a) e à PROPEP qualquer impossibilidade de continuidade, descumprimento de carga horária, alteração cadastral, recebimento de outra bolsa, mudança de condição acadêmica ou fato relevante para a regularidade da bolsa.</w:t>
      </w:r>
    </w:p>
    <w:p w14:paraId="46E0A9D3" w14:textId="77777777" w:rsidR="00624CE7" w:rsidRDefault="00000000">
      <w:pPr>
        <w:spacing w:after="120"/>
        <w:jc w:val="both"/>
      </w:pPr>
      <w:r>
        <w:rPr>
          <w:color w:val="000000"/>
        </w:rPr>
        <w:t>Declaro, por fim, que li o Edital PIIC 2026/2027 e os documentos correlatos, assumindo integral responsabilidade pela veracidade das informações prestadas e pelo cumprimento das obrigações acima descritas.</w:t>
      </w:r>
    </w:p>
    <w:p w14:paraId="33DFE669" w14:textId="77777777" w:rsidR="00624CE7" w:rsidRDefault="00000000">
      <w:pPr>
        <w:spacing w:before="320"/>
        <w:jc w:val="center"/>
      </w:pPr>
      <w:r>
        <w:rPr>
          <w:color w:val="D6005D"/>
        </w:rPr>
        <w:t>[Local], [Data]</w:t>
      </w:r>
    </w:p>
    <w:p w14:paraId="2F970D0F" w14:textId="77777777" w:rsidR="00624CE7" w:rsidRDefault="00000000">
      <w:pPr>
        <w:spacing w:before="440"/>
        <w:jc w:val="center"/>
      </w:pPr>
      <w:r>
        <w:t>________________________________________</w:t>
      </w:r>
    </w:p>
    <w:p w14:paraId="50DCB3CB" w14:textId="77777777" w:rsidR="00624CE7" w:rsidRDefault="00000000">
      <w:pPr>
        <w:jc w:val="center"/>
      </w:pPr>
      <w:r>
        <w:rPr>
          <w:color w:val="D6005D"/>
        </w:rPr>
        <w:t>[Nome Completo do Aluno]</w:t>
      </w:r>
    </w:p>
    <w:p w14:paraId="3DEA4731" w14:textId="77777777" w:rsidR="00624CE7" w:rsidRDefault="00000000">
      <w:pPr>
        <w:jc w:val="center"/>
      </w:pPr>
      <w:r>
        <w:t>Aluno(a) – Iniciação Científica/Tecnológica</w:t>
      </w:r>
      <w:r>
        <w:br/>
        <w:t>Afya Universidade UNIGRANRIO</w:t>
      </w:r>
    </w:p>
    <w:sectPr w:rsidR="00624CE7" w:rsidSect="00034616">
      <w:headerReference w:type="default" r:id="rId8"/>
      <w:footerReference w:type="default" r:id="rId9"/>
      <w:pgSz w:w="12240" w:h="15840"/>
      <w:pgMar w:top="850" w:right="1247" w:bottom="850" w:left="1247" w:header="283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0186F" w14:textId="77777777" w:rsidR="000B21A1" w:rsidRDefault="000B21A1">
      <w:pPr>
        <w:spacing w:after="0" w:line="240" w:lineRule="auto"/>
      </w:pPr>
      <w:r>
        <w:separator/>
      </w:r>
    </w:p>
  </w:endnote>
  <w:endnote w:type="continuationSeparator" w:id="0">
    <w:p w14:paraId="54F8CC3C" w14:textId="77777777" w:rsidR="000B21A1" w:rsidRDefault="000B2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8EAA3" w14:textId="77777777" w:rsidR="00624CE7" w:rsidRDefault="00000000">
    <w:pPr>
      <w:pStyle w:val="Rodap"/>
    </w:pPr>
    <w:r>
      <w:rPr>
        <w:b/>
        <w:sz w:val="15"/>
      </w:rPr>
      <w:t>AFYA UNIGRANRIO – UNIVERSIDADE DO GRANDE RIO – “PROF. JOSÉ DE SOUZA HERDY”</w:t>
    </w:r>
    <w:r>
      <w:br/>
    </w:r>
    <w:r>
      <w:rPr>
        <w:b/>
        <w:sz w:val="15"/>
      </w:rPr>
      <w:t>AV. Perimetral Professor José de Souza Herdy, 120 – Jardim 25 de Agosto – Duque de Caxias – RJ CEP 25075-142</w:t>
    </w:r>
    <w:r>
      <w:br/>
    </w:r>
    <w:r>
      <w:rPr>
        <w:b/>
        <w:sz w:val="15"/>
      </w:rPr>
      <w:t>AV. Ayrton Senna, 2.200 – Barra da Tijuca – RJ – CEP 22775-003</w:t>
    </w:r>
    <w:r>
      <w:br/>
    </w:r>
    <w:r>
      <w:rPr>
        <w:b/>
        <w:sz w:val="15"/>
      </w:rPr>
      <w:t>AV. Dr. Mario Guimarães, 894 – Centro, Nova Iguaçu – RJ – CEP 26255-230</w:t>
    </w:r>
    <w:r>
      <w:br/>
    </w:r>
    <w:r>
      <w:rPr>
        <w:b/>
        <w:sz w:val="15"/>
      </w:rPr>
      <w:t>UNIGRANRIO.EDU.BR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8476C" w14:textId="77777777" w:rsidR="000B21A1" w:rsidRDefault="000B21A1">
      <w:pPr>
        <w:spacing w:after="0" w:line="240" w:lineRule="auto"/>
      </w:pPr>
      <w:r>
        <w:separator/>
      </w:r>
    </w:p>
  </w:footnote>
  <w:footnote w:type="continuationSeparator" w:id="0">
    <w:p w14:paraId="73BBAFAA" w14:textId="77777777" w:rsidR="000B21A1" w:rsidRDefault="000B2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40A2D" w14:textId="77777777" w:rsidR="00624CE7" w:rsidRDefault="00000000">
    <w:pPr>
      <w:pStyle w:val="Cabealho"/>
      <w:jc w:val="center"/>
    </w:pPr>
    <w:r>
      <w:rPr>
        <w:noProof/>
      </w:rPr>
      <w:drawing>
        <wp:inline distT="0" distB="0" distL="0" distR="0" wp14:anchorId="3F1844C6" wp14:editId="21133EDE">
          <wp:extent cx="3168000" cy="4752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68000" cy="475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75247287">
    <w:abstractNumId w:val="8"/>
  </w:num>
  <w:num w:numId="2" w16cid:durableId="1416123705">
    <w:abstractNumId w:val="6"/>
  </w:num>
  <w:num w:numId="3" w16cid:durableId="1593316385">
    <w:abstractNumId w:val="5"/>
  </w:num>
  <w:num w:numId="4" w16cid:durableId="254827168">
    <w:abstractNumId w:val="4"/>
  </w:num>
  <w:num w:numId="5" w16cid:durableId="236281987">
    <w:abstractNumId w:val="7"/>
  </w:num>
  <w:num w:numId="6" w16cid:durableId="1425149707">
    <w:abstractNumId w:val="3"/>
  </w:num>
  <w:num w:numId="7" w16cid:durableId="1522937624">
    <w:abstractNumId w:val="2"/>
  </w:num>
  <w:num w:numId="8" w16cid:durableId="1268274668">
    <w:abstractNumId w:val="1"/>
  </w:num>
  <w:num w:numId="9" w16cid:durableId="1699161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B21A1"/>
    <w:rsid w:val="0015074B"/>
    <w:rsid w:val="0029639D"/>
    <w:rsid w:val="00326F90"/>
    <w:rsid w:val="00485854"/>
    <w:rsid w:val="00624CE7"/>
    <w:rsid w:val="00982378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427A1D"/>
  <w14:defaultImageDpi w14:val="300"/>
  <w15:docId w15:val="{8B14E10E-8868-4560-A7AA-1F6C6925D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eastAsia="Arial" w:hAnsi="Arial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642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Renata Oliveira</cp:lastModifiedBy>
  <cp:revision>2</cp:revision>
  <dcterms:created xsi:type="dcterms:W3CDTF">2026-07-08T20:30:00Z</dcterms:created>
  <dcterms:modified xsi:type="dcterms:W3CDTF">2026-07-08T20:30:00Z</dcterms:modified>
  <cp:category/>
</cp:coreProperties>
</file>